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7CE6" w14:textId="0C390425" w:rsidR="00F3627B" w:rsidRDefault="00F3627B" w:rsidP="00F3627B">
      <w:pPr>
        <w:jc w:val="both"/>
      </w:pPr>
      <w:r w:rsidRPr="00F3627B">
        <w:t>VallPork de México, empresa perteneciente a Grupo Español y dedicada a la porcicultura, en busca de </w:t>
      </w:r>
      <w:r w:rsidR="00CF4393">
        <w:t>personal</w:t>
      </w:r>
      <w:r w:rsidRPr="00F3627B">
        <w:t xml:space="preserve"> para ocupar la posición de </w:t>
      </w:r>
      <w:r w:rsidR="003416AC">
        <w:t xml:space="preserve">operario de producción </w:t>
      </w:r>
      <w:r w:rsidR="00CE7788">
        <w:t>báscula</w:t>
      </w:r>
      <w:r w:rsidRPr="00F3627B">
        <w:t xml:space="preserve"> en el desarrollo y levantamiento de operación en Tepatitlán de Morelos, Jalisco. </w:t>
      </w:r>
    </w:p>
    <w:p w14:paraId="08C6DEA0" w14:textId="35FFC2A8" w:rsidR="00F3627B" w:rsidRDefault="00F3627B" w:rsidP="00F3627B">
      <w:pPr>
        <w:jc w:val="both"/>
      </w:pPr>
      <w:r w:rsidRPr="00F3627B">
        <w:t>La operación constará del arranque y desarrollo de una planta de alimentos para los próximos meses. Al seleccionado se le dará un proceso de inducción para que pueda entender a la perfección los procedimientos de la empresa, así como su filosofía.</w:t>
      </w:r>
    </w:p>
    <w:p w14:paraId="3AB55607" w14:textId="77777777" w:rsidR="00F3627B" w:rsidRPr="00F3627B" w:rsidRDefault="00F3627B" w:rsidP="00F3627B">
      <w:pPr>
        <w:jc w:val="both"/>
      </w:pPr>
    </w:p>
    <w:p w14:paraId="5057497C" w14:textId="77777777" w:rsidR="00F3627B" w:rsidRPr="00F3627B" w:rsidRDefault="00F3627B" w:rsidP="00F3627B">
      <w:pPr>
        <w:jc w:val="both"/>
      </w:pPr>
      <w:r w:rsidRPr="00F3627B">
        <w:t>Beneficios:</w:t>
      </w:r>
    </w:p>
    <w:p w14:paraId="3FAAFE14" w14:textId="77777777" w:rsidR="00F3627B" w:rsidRPr="00F3627B" w:rsidRDefault="00F3627B" w:rsidP="00F3627B">
      <w:pPr>
        <w:numPr>
          <w:ilvl w:val="0"/>
          <w:numId w:val="2"/>
        </w:numPr>
        <w:jc w:val="both"/>
      </w:pPr>
      <w:r w:rsidRPr="00F3627B">
        <w:t>Contratación por tiempo indeterminado a jornada completa.</w:t>
      </w:r>
    </w:p>
    <w:p w14:paraId="1DE20B8D" w14:textId="77777777" w:rsidR="00F3627B" w:rsidRPr="00F3627B" w:rsidRDefault="00F3627B" w:rsidP="00F3627B">
      <w:pPr>
        <w:numPr>
          <w:ilvl w:val="0"/>
          <w:numId w:val="2"/>
        </w:numPr>
        <w:jc w:val="both"/>
      </w:pPr>
      <w:r w:rsidRPr="00F3627B">
        <w:t>Prestaciones de ley.</w:t>
      </w:r>
    </w:p>
    <w:p w14:paraId="03E1E23D" w14:textId="77777777" w:rsidR="00F3627B" w:rsidRPr="00F3627B" w:rsidRDefault="00F3627B" w:rsidP="00F3627B">
      <w:pPr>
        <w:numPr>
          <w:ilvl w:val="0"/>
          <w:numId w:val="2"/>
        </w:numPr>
        <w:jc w:val="both"/>
      </w:pPr>
      <w:r w:rsidRPr="00F3627B">
        <w:t>Seguro de vida.</w:t>
      </w:r>
    </w:p>
    <w:p w14:paraId="0DDB563B" w14:textId="21D7D150" w:rsidR="00F3627B" w:rsidRDefault="00F3627B" w:rsidP="00F3627B">
      <w:pPr>
        <w:numPr>
          <w:ilvl w:val="0"/>
          <w:numId w:val="2"/>
        </w:numPr>
        <w:jc w:val="both"/>
      </w:pPr>
      <w:r w:rsidRPr="00F3627B">
        <w:t>Seguro de gastos médicos mayores.</w:t>
      </w:r>
    </w:p>
    <w:p w14:paraId="50291325" w14:textId="77777777" w:rsidR="00F3627B" w:rsidRDefault="00F3627B" w:rsidP="00F3627B">
      <w:pPr>
        <w:jc w:val="both"/>
      </w:pPr>
    </w:p>
    <w:p w14:paraId="1BD1BA6B" w14:textId="1A3358A8" w:rsidR="00F3627B" w:rsidRDefault="00F3627B" w:rsidP="00F3627B">
      <w:pPr>
        <w:jc w:val="both"/>
      </w:pPr>
      <w:r w:rsidRPr="00F3627B">
        <w:t>Actividades de manera enunciativa más no limitativa:</w:t>
      </w:r>
    </w:p>
    <w:p w14:paraId="18ED8B4C" w14:textId="77777777" w:rsidR="00A9799E" w:rsidRDefault="00A9799E" w:rsidP="003416AC">
      <w:pPr>
        <w:numPr>
          <w:ilvl w:val="0"/>
          <w:numId w:val="2"/>
        </w:numPr>
        <w:jc w:val="both"/>
      </w:pPr>
      <w:r w:rsidRPr="00A9799E">
        <w:t xml:space="preserve">Control y registro en el sistema operativo de las entradas y salidas de camiones de materias primas y de alimento terminado. </w:t>
      </w:r>
    </w:p>
    <w:p w14:paraId="0AEECCF7" w14:textId="77777777" w:rsidR="003416AC" w:rsidRDefault="00A9799E" w:rsidP="00A9799E">
      <w:pPr>
        <w:numPr>
          <w:ilvl w:val="0"/>
          <w:numId w:val="2"/>
        </w:numPr>
        <w:jc w:val="both"/>
      </w:pPr>
      <w:r w:rsidRPr="00A9799E">
        <w:t xml:space="preserve">Controlar y registrar las entradas y salidas de personas externas a la planta. </w:t>
      </w:r>
    </w:p>
    <w:p w14:paraId="228FAF8B" w14:textId="77777777" w:rsidR="003416AC" w:rsidRDefault="00A9799E" w:rsidP="00A9799E">
      <w:pPr>
        <w:numPr>
          <w:ilvl w:val="0"/>
          <w:numId w:val="2"/>
        </w:numPr>
        <w:jc w:val="both"/>
      </w:pPr>
      <w:r w:rsidRPr="003416AC">
        <w:t xml:space="preserve">Corroborar que la información presente en los albaranes de las recepciones sea la correcta. </w:t>
      </w:r>
    </w:p>
    <w:p w14:paraId="01725F56" w14:textId="77777777" w:rsidR="003416AC" w:rsidRDefault="00A9799E" w:rsidP="00A9799E">
      <w:pPr>
        <w:numPr>
          <w:ilvl w:val="0"/>
          <w:numId w:val="2"/>
        </w:numPr>
        <w:jc w:val="both"/>
      </w:pPr>
      <w:r w:rsidRPr="003416AC">
        <w:t xml:space="preserve">Emitir boletas de entrada de materias primas y boletas de salida de alimentos terminados. </w:t>
      </w:r>
    </w:p>
    <w:p w14:paraId="7003846C" w14:textId="77777777" w:rsidR="003416AC" w:rsidRDefault="00A9799E" w:rsidP="00A9799E">
      <w:pPr>
        <w:numPr>
          <w:ilvl w:val="0"/>
          <w:numId w:val="2"/>
        </w:numPr>
        <w:jc w:val="both"/>
      </w:pPr>
      <w:r w:rsidRPr="003416AC">
        <w:t xml:space="preserve">Participar en los trabajos necesarios, en cualquier circunstancia y con base a sus conocimientos y posibilidades, para garantizar la calidad y seguridad del alimento. </w:t>
      </w:r>
    </w:p>
    <w:p w14:paraId="66101C53" w14:textId="77777777" w:rsidR="003416AC" w:rsidRDefault="00A9799E" w:rsidP="00A9799E">
      <w:pPr>
        <w:numPr>
          <w:ilvl w:val="0"/>
          <w:numId w:val="2"/>
        </w:numPr>
        <w:jc w:val="both"/>
      </w:pPr>
      <w:r w:rsidRPr="003416AC">
        <w:t xml:space="preserve">Mantener los registros necesarios para garantizar la trazabilidad y un buen funcionamiento del proceso. </w:t>
      </w:r>
    </w:p>
    <w:p w14:paraId="1532A1FD" w14:textId="77777777" w:rsidR="003416AC" w:rsidRDefault="00A9799E" w:rsidP="00A9799E">
      <w:pPr>
        <w:numPr>
          <w:ilvl w:val="0"/>
          <w:numId w:val="2"/>
        </w:numPr>
        <w:jc w:val="both"/>
      </w:pPr>
      <w:r w:rsidRPr="003416AC">
        <w:t xml:space="preserve">Mantener limpias sus zonas de trabajo para evitar riesgos. </w:t>
      </w:r>
    </w:p>
    <w:p w14:paraId="0C8B5D91" w14:textId="77777777" w:rsidR="003416AC" w:rsidRDefault="00A9799E" w:rsidP="00A9799E">
      <w:pPr>
        <w:numPr>
          <w:ilvl w:val="0"/>
          <w:numId w:val="2"/>
        </w:numPr>
        <w:jc w:val="both"/>
      </w:pPr>
      <w:r w:rsidRPr="003416AC">
        <w:t xml:space="preserve">Aplicar y conocer las normas de seguridad, higiene (APPCC) y las buenas prácticas. </w:t>
      </w:r>
    </w:p>
    <w:p w14:paraId="027B63E3" w14:textId="77777777" w:rsidR="003416AC" w:rsidRDefault="00A9799E" w:rsidP="00A9799E">
      <w:pPr>
        <w:numPr>
          <w:ilvl w:val="0"/>
          <w:numId w:val="2"/>
        </w:numPr>
        <w:jc w:val="both"/>
      </w:pPr>
      <w:r w:rsidRPr="003416AC">
        <w:t xml:space="preserve">Informar a su superior si se observa cualquier anomalía en las instalaciones. </w:t>
      </w:r>
    </w:p>
    <w:p w14:paraId="5121E9CB" w14:textId="4FB589FC" w:rsidR="00A9799E" w:rsidRPr="003416AC" w:rsidRDefault="00A9799E" w:rsidP="00A9799E">
      <w:pPr>
        <w:numPr>
          <w:ilvl w:val="0"/>
          <w:numId w:val="2"/>
        </w:numPr>
        <w:jc w:val="both"/>
      </w:pPr>
      <w:r w:rsidRPr="003416AC">
        <w:lastRenderedPageBreak/>
        <w:t xml:space="preserve">Facilitar toda la información requerida a su superior. </w:t>
      </w:r>
    </w:p>
    <w:p w14:paraId="44A1339E" w14:textId="77777777" w:rsidR="00DE26BE" w:rsidRDefault="00DE26BE" w:rsidP="00F3627B">
      <w:pPr>
        <w:pStyle w:val="NormalWeb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75F344CF" w14:textId="577BD4D7" w:rsidR="00F3627B" w:rsidRDefault="00F3627B" w:rsidP="00F3627B">
      <w:pPr>
        <w:pStyle w:val="NormalWeb"/>
        <w:jc w:val="both"/>
        <w:rPr>
          <w:rFonts w:asciiTheme="minorHAnsi" w:eastAsiaTheme="minorHAnsi" w:hAnsiTheme="minorHAnsi" w:cstheme="minorBidi"/>
          <w:i/>
          <w:iCs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>“</w:t>
      </w:r>
      <w:r w:rsidRPr="00F3627B"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>En VallPork de México promovemos la igualdad de oportunidades.</w:t>
      </w:r>
      <w:r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>”</w:t>
      </w:r>
    </w:p>
    <w:p w14:paraId="75A05CF9" w14:textId="1916BC24" w:rsidR="00F3627B" w:rsidRPr="00F3627B" w:rsidRDefault="00F3627B" w:rsidP="00F3627B">
      <w:pPr>
        <w:pStyle w:val="NormalWeb"/>
        <w:jc w:val="both"/>
        <w:rPr>
          <w:rFonts w:asciiTheme="minorHAnsi" w:eastAsiaTheme="minorHAnsi" w:hAnsiTheme="minorHAnsi" w:cstheme="minorBidi"/>
          <w:i/>
          <w:iCs/>
          <w:kern w:val="2"/>
          <w:lang w:eastAsia="en-US"/>
          <w14:ligatures w14:val="standardContextual"/>
        </w:rPr>
      </w:pPr>
      <w:r w:rsidRPr="00F3627B">
        <w:rPr>
          <w:rFonts w:asciiTheme="minorHAnsi" w:eastAsiaTheme="minorHAnsi" w:hAnsiTheme="minorHAnsi" w:cstheme="minorBidi"/>
          <w:i/>
          <w:iCs/>
          <w:kern w:val="2"/>
          <w:lang w:eastAsia="en-US"/>
          <w14:ligatures w14:val="standardContextual"/>
        </w:rPr>
        <w:t>No discriminamos a ninguna persona en nuestros procesos de reclutamiento y selección por motivos de origen étnico o nacional, género, edad, discapacidad, condición social, estado civil, religión, opiniones, orientación sexual, identidad de género, apariencia física o cualquier otra característica personal.</w:t>
      </w:r>
      <w:r w:rsidRPr="00F3627B">
        <w:rPr>
          <w:rFonts w:asciiTheme="minorHAnsi" w:eastAsiaTheme="minorHAnsi" w:hAnsiTheme="minorHAnsi" w:cstheme="minorBidi"/>
          <w:i/>
          <w:iCs/>
          <w:kern w:val="2"/>
          <w:lang w:eastAsia="en-US"/>
          <w14:ligatures w14:val="standardContextual"/>
        </w:rPr>
        <w:br/>
        <w:t>Todos los procesos se basan únicamente en las competencias, experiencia y potencial profesional de cada candidato o candidata.</w:t>
      </w:r>
    </w:p>
    <w:sectPr w:rsidR="00F3627B" w:rsidRPr="00F36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93BF0"/>
    <w:multiLevelType w:val="hybridMultilevel"/>
    <w:tmpl w:val="4D78663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0119B3"/>
    <w:multiLevelType w:val="multilevel"/>
    <w:tmpl w:val="4C78F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16616"/>
    <w:multiLevelType w:val="hybridMultilevel"/>
    <w:tmpl w:val="6FE62F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39426E"/>
    <w:multiLevelType w:val="hybridMultilevel"/>
    <w:tmpl w:val="66761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94426">
    <w:abstractNumId w:val="3"/>
  </w:num>
  <w:num w:numId="2" w16cid:durableId="52895239">
    <w:abstractNumId w:val="1"/>
  </w:num>
  <w:num w:numId="3" w16cid:durableId="609580945">
    <w:abstractNumId w:val="0"/>
  </w:num>
  <w:num w:numId="4" w16cid:durableId="638728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7B"/>
    <w:rsid w:val="003416AC"/>
    <w:rsid w:val="00426161"/>
    <w:rsid w:val="004411F5"/>
    <w:rsid w:val="00550C8A"/>
    <w:rsid w:val="005661DF"/>
    <w:rsid w:val="00666DC2"/>
    <w:rsid w:val="00924BA4"/>
    <w:rsid w:val="0096773A"/>
    <w:rsid w:val="00A122EA"/>
    <w:rsid w:val="00A9799E"/>
    <w:rsid w:val="00CE7788"/>
    <w:rsid w:val="00CF4393"/>
    <w:rsid w:val="00DE26BE"/>
    <w:rsid w:val="00F3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5DD8"/>
  <w15:chartTrackingRefBased/>
  <w15:docId w15:val="{E7A76173-8DDE-48BA-9A8A-A74FE9FB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6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6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6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6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6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6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6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6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62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62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62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62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62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62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6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6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6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6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6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62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62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62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6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62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62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3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nfasis">
    <w:name w:val="Emphasis"/>
    <w:basedOn w:val="Fuentedeprrafopredeter"/>
    <w:uiPriority w:val="20"/>
    <w:qFormat/>
    <w:rsid w:val="00F3627B"/>
    <w:rPr>
      <w:i/>
      <w:iCs/>
    </w:rPr>
  </w:style>
  <w:style w:type="character" w:styleId="Fuerte">
    <w:name w:val="Strong"/>
    <w:basedOn w:val="Fuentedeprrafopredeter"/>
    <w:uiPriority w:val="22"/>
    <w:qFormat/>
    <w:rsid w:val="00F36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478f47-69e8-4291-a44a-cc65aad15a8f}" enabled="1" method="Standard" siteId="{96c20d9e-b612-4c42-b402-9b9bc895edd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Caberol Estanguy</dc:creator>
  <cp:keywords/>
  <dc:description/>
  <cp:lastModifiedBy>Alex Caberol Estanguy</cp:lastModifiedBy>
  <cp:revision>9</cp:revision>
  <dcterms:created xsi:type="dcterms:W3CDTF">2026-05-27T22:35:00Z</dcterms:created>
  <dcterms:modified xsi:type="dcterms:W3CDTF">2026-06-05T17:00:00Z</dcterms:modified>
</cp:coreProperties>
</file>